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BDB" w:rsidRPr="00C06C97" w:rsidRDefault="00AE00FB" w:rsidP="00D74C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C97">
        <w:rPr>
          <w:rFonts w:ascii="Times New Roman" w:hAnsi="Times New Roman" w:cs="Times New Roman"/>
          <w:b/>
          <w:sz w:val="28"/>
          <w:szCs w:val="28"/>
        </w:rPr>
        <w:t xml:space="preserve">Татьяна </w:t>
      </w:r>
      <w:proofErr w:type="spellStart"/>
      <w:r w:rsidRPr="00C06C97">
        <w:rPr>
          <w:rFonts w:ascii="Times New Roman" w:hAnsi="Times New Roman" w:cs="Times New Roman"/>
          <w:b/>
          <w:sz w:val="28"/>
          <w:szCs w:val="28"/>
        </w:rPr>
        <w:t>Витушева</w:t>
      </w:r>
      <w:proofErr w:type="spellEnd"/>
      <w:r w:rsidRPr="00C06C97">
        <w:rPr>
          <w:rFonts w:ascii="Times New Roman" w:hAnsi="Times New Roman" w:cs="Times New Roman"/>
          <w:b/>
          <w:sz w:val="28"/>
          <w:szCs w:val="28"/>
        </w:rPr>
        <w:t xml:space="preserve"> обратилась к дачникам Одинцовского района</w:t>
      </w:r>
    </w:p>
    <w:p w:rsidR="00AE00FB" w:rsidRPr="00C06C97" w:rsidRDefault="00AE00FB" w:rsidP="00D74CA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00FB" w:rsidRPr="00C06C97" w:rsidRDefault="00AE00FB" w:rsidP="00D74CA7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06C97">
        <w:rPr>
          <w:rFonts w:ascii="Times New Roman" w:hAnsi="Times New Roman" w:cs="Times New Roman"/>
          <w:b/>
          <w:i/>
          <w:sz w:val="28"/>
          <w:szCs w:val="28"/>
        </w:rPr>
        <w:t xml:space="preserve">Глава </w:t>
      </w:r>
      <w:proofErr w:type="spellStart"/>
      <w:r w:rsidRPr="00C06C97">
        <w:rPr>
          <w:rFonts w:ascii="Times New Roman" w:hAnsi="Times New Roman" w:cs="Times New Roman"/>
          <w:b/>
          <w:i/>
          <w:sz w:val="28"/>
          <w:szCs w:val="28"/>
        </w:rPr>
        <w:t>Госадмтехнадзора</w:t>
      </w:r>
      <w:proofErr w:type="spellEnd"/>
      <w:r w:rsidRPr="00C06C97">
        <w:rPr>
          <w:rFonts w:ascii="Times New Roman" w:hAnsi="Times New Roman" w:cs="Times New Roman"/>
          <w:b/>
          <w:i/>
          <w:sz w:val="28"/>
          <w:szCs w:val="28"/>
        </w:rPr>
        <w:t xml:space="preserve"> Московской области в эфире телеканал</w:t>
      </w:r>
      <w:r w:rsidR="00C06C97">
        <w:rPr>
          <w:rFonts w:ascii="Times New Roman" w:hAnsi="Times New Roman" w:cs="Times New Roman"/>
          <w:b/>
          <w:i/>
          <w:sz w:val="28"/>
          <w:szCs w:val="28"/>
        </w:rPr>
        <w:t>а «</w:t>
      </w:r>
      <w:r w:rsidRPr="00C06C97">
        <w:rPr>
          <w:rFonts w:ascii="Times New Roman" w:hAnsi="Times New Roman" w:cs="Times New Roman"/>
          <w:b/>
          <w:i/>
          <w:sz w:val="28"/>
          <w:szCs w:val="28"/>
        </w:rPr>
        <w:t>360 Одинцово</w:t>
      </w:r>
      <w:r w:rsidR="00C06C97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C06C97">
        <w:rPr>
          <w:rFonts w:ascii="Times New Roman" w:hAnsi="Times New Roman" w:cs="Times New Roman"/>
          <w:b/>
          <w:i/>
          <w:sz w:val="28"/>
          <w:szCs w:val="28"/>
        </w:rPr>
        <w:t xml:space="preserve"> рассказала об актуальных операциях ведомства и о </w:t>
      </w:r>
      <w:r w:rsidR="00C06C97">
        <w:rPr>
          <w:rFonts w:ascii="Times New Roman" w:hAnsi="Times New Roman" w:cs="Times New Roman"/>
          <w:b/>
          <w:i/>
          <w:sz w:val="28"/>
          <w:szCs w:val="28"/>
        </w:rPr>
        <w:t xml:space="preserve">новых </w:t>
      </w:r>
      <w:r w:rsidRPr="00C06C97">
        <w:rPr>
          <w:rFonts w:ascii="Times New Roman" w:hAnsi="Times New Roman" w:cs="Times New Roman"/>
          <w:b/>
          <w:i/>
          <w:sz w:val="28"/>
          <w:szCs w:val="28"/>
        </w:rPr>
        <w:t xml:space="preserve">требованиях законодательства, </w:t>
      </w:r>
      <w:r w:rsidR="003C491B" w:rsidRPr="00C06C97">
        <w:rPr>
          <w:rFonts w:ascii="Times New Roman" w:hAnsi="Times New Roman" w:cs="Times New Roman"/>
          <w:b/>
          <w:i/>
          <w:sz w:val="28"/>
          <w:szCs w:val="28"/>
        </w:rPr>
        <w:t>предъявляемых</w:t>
      </w:r>
      <w:r w:rsidRPr="00C06C97">
        <w:rPr>
          <w:rFonts w:ascii="Times New Roman" w:hAnsi="Times New Roman" w:cs="Times New Roman"/>
          <w:b/>
          <w:i/>
          <w:sz w:val="28"/>
          <w:szCs w:val="28"/>
        </w:rPr>
        <w:t xml:space="preserve"> к дачникам и садоводам.</w:t>
      </w:r>
    </w:p>
    <w:p w:rsidR="00C06C97" w:rsidRPr="00C06C97" w:rsidRDefault="00C06C97" w:rsidP="003C491B">
      <w:pPr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06C97" w:rsidRPr="00C06C97" w:rsidRDefault="00C06C97" w:rsidP="00C06C9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6C97">
        <w:rPr>
          <w:rFonts w:ascii="Times New Roman" w:hAnsi="Times New Roman" w:cs="Times New Roman"/>
          <w:sz w:val="28"/>
          <w:szCs w:val="28"/>
        </w:rPr>
        <w:t xml:space="preserve">В Одинцовском районе расположено 652 садоводческих товарищества. Это один из самых густонаселенных садоводческими товариществами район в регионе.  </w:t>
      </w:r>
      <w:r w:rsidRPr="00C06C97">
        <w:rPr>
          <w:rFonts w:ascii="Times New Roman" w:hAnsi="Times New Roman" w:cs="Times New Roman"/>
          <w:sz w:val="28"/>
          <w:szCs w:val="28"/>
        </w:rPr>
        <w:t>К примеру,</w:t>
      </w:r>
      <w:r w:rsidRPr="00C06C97">
        <w:rPr>
          <w:rFonts w:ascii="Times New Roman" w:hAnsi="Times New Roman" w:cs="Times New Roman"/>
          <w:sz w:val="28"/>
          <w:szCs w:val="28"/>
        </w:rPr>
        <w:t xml:space="preserve"> в Дмитровском районе – 625, в </w:t>
      </w:r>
      <w:proofErr w:type="spellStart"/>
      <w:r w:rsidRPr="00C06C97">
        <w:rPr>
          <w:rFonts w:ascii="Times New Roman" w:hAnsi="Times New Roman" w:cs="Times New Roman"/>
          <w:sz w:val="28"/>
          <w:szCs w:val="28"/>
        </w:rPr>
        <w:t>Истринском</w:t>
      </w:r>
      <w:proofErr w:type="spellEnd"/>
      <w:r w:rsidRPr="00C06C97">
        <w:rPr>
          <w:rFonts w:ascii="Times New Roman" w:hAnsi="Times New Roman" w:cs="Times New Roman"/>
          <w:sz w:val="28"/>
          <w:szCs w:val="28"/>
        </w:rPr>
        <w:t xml:space="preserve"> – 609, в Наро-Фоминском – 579, в Сергиево-Посадском – 632, в Солнечногорском – 596, в Ступинском – 622</w:t>
      </w:r>
      <w:r w:rsidRPr="00C06C97">
        <w:rPr>
          <w:rFonts w:ascii="Times New Roman" w:hAnsi="Times New Roman" w:cs="Times New Roman"/>
          <w:sz w:val="28"/>
          <w:szCs w:val="28"/>
        </w:rPr>
        <w:t xml:space="preserve"> СНТ</w:t>
      </w:r>
      <w:r>
        <w:rPr>
          <w:rFonts w:ascii="Times New Roman" w:hAnsi="Times New Roman" w:cs="Times New Roman"/>
          <w:sz w:val="28"/>
          <w:szCs w:val="28"/>
        </w:rPr>
        <w:t xml:space="preserve">, - сообщила Татьяна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Витушева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06C97" w:rsidRPr="00C06C97" w:rsidRDefault="00C06C97" w:rsidP="00C06C97">
      <w:pPr>
        <w:pStyle w:val="15"/>
        <w:shd w:val="clear" w:color="auto" w:fill="auto"/>
        <w:spacing w:line="276" w:lineRule="auto"/>
        <w:ind w:firstLine="709"/>
        <w:rPr>
          <w:rStyle w:val="0pt"/>
          <w:b w:val="0"/>
          <w:sz w:val="28"/>
          <w:szCs w:val="28"/>
        </w:rPr>
      </w:pPr>
      <w:r>
        <w:rPr>
          <w:rStyle w:val="0pt"/>
          <w:b w:val="0"/>
          <w:sz w:val="28"/>
          <w:szCs w:val="28"/>
        </w:rPr>
        <w:t xml:space="preserve">Она подчеркнула, что </w:t>
      </w:r>
      <w:r w:rsidRPr="00C06C97">
        <w:rPr>
          <w:rStyle w:val="0pt"/>
          <w:b w:val="0"/>
          <w:sz w:val="28"/>
          <w:szCs w:val="28"/>
        </w:rPr>
        <w:t>численност</w:t>
      </w:r>
      <w:r>
        <w:rPr>
          <w:rStyle w:val="0pt"/>
          <w:b w:val="0"/>
          <w:sz w:val="28"/>
          <w:szCs w:val="28"/>
        </w:rPr>
        <w:t>ь</w:t>
      </w:r>
      <w:r w:rsidRPr="00C06C97">
        <w:rPr>
          <w:rStyle w:val="0pt"/>
          <w:b w:val="0"/>
          <w:sz w:val="28"/>
          <w:szCs w:val="28"/>
        </w:rPr>
        <w:t xml:space="preserve"> населения</w:t>
      </w:r>
      <w:r w:rsidRPr="00C06C97">
        <w:rPr>
          <w:sz w:val="28"/>
          <w:szCs w:val="28"/>
        </w:rPr>
        <w:t xml:space="preserve"> Одинцовского района за счет притока отдыхающих в весенне-летний период </w:t>
      </w:r>
      <w:r>
        <w:rPr>
          <w:sz w:val="28"/>
          <w:szCs w:val="28"/>
        </w:rPr>
        <w:t xml:space="preserve">увеличивается </w:t>
      </w:r>
      <w:r w:rsidRPr="00C06C97">
        <w:rPr>
          <w:rStyle w:val="0pt"/>
          <w:b w:val="0"/>
          <w:sz w:val="28"/>
          <w:szCs w:val="28"/>
        </w:rPr>
        <w:t>на 27% и составляет около 371 тысяч</w:t>
      </w:r>
      <w:r w:rsidR="00DF6E41">
        <w:rPr>
          <w:rStyle w:val="0pt"/>
          <w:b w:val="0"/>
          <w:sz w:val="28"/>
          <w:szCs w:val="28"/>
        </w:rPr>
        <w:t>и</w:t>
      </w:r>
      <w:r w:rsidRPr="00C06C97">
        <w:rPr>
          <w:rStyle w:val="0pt"/>
          <w:b w:val="0"/>
          <w:sz w:val="28"/>
          <w:szCs w:val="28"/>
        </w:rPr>
        <w:t xml:space="preserve"> человек.</w:t>
      </w:r>
    </w:p>
    <w:p w:rsidR="00C06C97" w:rsidRPr="00C06C97" w:rsidRDefault="00EC43A7" w:rsidP="00C06C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Витушева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отметила, что </w:t>
      </w:r>
      <w:r w:rsidR="00C06C97" w:rsidRPr="00C06C97">
        <w:rPr>
          <w:rFonts w:ascii="Times New Roman" w:eastAsia="Times New Roman" w:hAnsi="Times New Roman" w:cs="Times New Roman"/>
          <w:sz w:val="28"/>
          <w:szCs w:val="28"/>
        </w:rPr>
        <w:t>на сегодняшний день 78% СНТ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Одинцовск</w:t>
      </w:r>
      <w:r w:rsidR="00D74CA7"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м районе</w:t>
      </w:r>
      <w:r w:rsidR="00C06C97" w:rsidRPr="00C06C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74CA7">
        <w:rPr>
          <w:rFonts w:ascii="Times New Roman" w:eastAsia="Times New Roman" w:hAnsi="Times New Roman" w:cs="Times New Roman"/>
          <w:sz w:val="28"/>
          <w:szCs w:val="28"/>
        </w:rPr>
        <w:t xml:space="preserve">уже </w:t>
      </w:r>
      <w:r w:rsidR="00C06C97" w:rsidRPr="00C06C97">
        <w:rPr>
          <w:rFonts w:ascii="Times New Roman" w:eastAsia="Times New Roman" w:hAnsi="Times New Roman" w:cs="Times New Roman"/>
          <w:sz w:val="28"/>
          <w:szCs w:val="28"/>
        </w:rPr>
        <w:t xml:space="preserve">заключили </w:t>
      </w:r>
      <w:bookmarkStart w:id="0" w:name="_GoBack"/>
      <w:bookmarkEnd w:id="0"/>
      <w:r w:rsidR="00C06C97" w:rsidRPr="00C06C97">
        <w:rPr>
          <w:rFonts w:ascii="Times New Roman" w:eastAsia="Times New Roman" w:hAnsi="Times New Roman" w:cs="Times New Roman"/>
          <w:sz w:val="28"/>
          <w:szCs w:val="28"/>
        </w:rPr>
        <w:t xml:space="preserve">договора на вывоз мусора. Органами местного самоуправления </w:t>
      </w:r>
      <w:r w:rsidR="00D74CA7">
        <w:rPr>
          <w:rFonts w:ascii="Times New Roman" w:eastAsia="Times New Roman" w:hAnsi="Times New Roman" w:cs="Times New Roman"/>
          <w:sz w:val="28"/>
          <w:szCs w:val="28"/>
        </w:rPr>
        <w:t xml:space="preserve">с участием инспекторов </w:t>
      </w:r>
      <w:proofErr w:type="spellStart"/>
      <w:r w:rsidR="00D74CA7">
        <w:rPr>
          <w:rFonts w:ascii="Times New Roman" w:eastAsia="Times New Roman" w:hAnsi="Times New Roman" w:cs="Times New Roman"/>
          <w:sz w:val="28"/>
          <w:szCs w:val="28"/>
        </w:rPr>
        <w:t>Госадмтехнадзора</w:t>
      </w:r>
      <w:proofErr w:type="spellEnd"/>
      <w:r w:rsidR="00D74C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6C97" w:rsidRPr="00C06C9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74CA7">
        <w:rPr>
          <w:rFonts w:ascii="Times New Roman" w:eastAsia="Times New Roman" w:hAnsi="Times New Roman" w:cs="Times New Roman"/>
          <w:sz w:val="28"/>
          <w:szCs w:val="28"/>
        </w:rPr>
        <w:t xml:space="preserve">этом </w:t>
      </w:r>
      <w:r w:rsidR="00C06C97" w:rsidRPr="00C06C97">
        <w:rPr>
          <w:rFonts w:ascii="Times New Roman" w:eastAsia="Times New Roman" w:hAnsi="Times New Roman" w:cs="Times New Roman"/>
          <w:sz w:val="28"/>
          <w:szCs w:val="28"/>
        </w:rPr>
        <w:t xml:space="preserve">году проведено 20 собраний с представителями СНТ. </w:t>
      </w:r>
    </w:p>
    <w:p w:rsidR="00C06C97" w:rsidRDefault="00C06C97" w:rsidP="00C06C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06C97">
        <w:rPr>
          <w:rFonts w:ascii="Times New Roman" w:eastAsia="Times New Roman" w:hAnsi="Times New Roman" w:cs="Times New Roman"/>
          <w:sz w:val="28"/>
          <w:szCs w:val="28"/>
        </w:rPr>
        <w:t>В лучшую сторону по содержанию территории можно отметить СНТ «Олимпиец» (ГП Голицыно), СНТ «</w:t>
      </w:r>
      <w:proofErr w:type="spellStart"/>
      <w:r w:rsidRPr="00C06C97">
        <w:rPr>
          <w:rFonts w:ascii="Times New Roman" w:eastAsia="Times New Roman" w:hAnsi="Times New Roman" w:cs="Times New Roman"/>
          <w:sz w:val="28"/>
          <w:szCs w:val="28"/>
        </w:rPr>
        <w:t>Белозерово</w:t>
      </w:r>
      <w:proofErr w:type="spellEnd"/>
      <w:r w:rsidRPr="00C06C97">
        <w:rPr>
          <w:rFonts w:ascii="Times New Roman" w:eastAsia="Times New Roman" w:hAnsi="Times New Roman" w:cs="Times New Roman"/>
          <w:sz w:val="28"/>
          <w:szCs w:val="28"/>
        </w:rPr>
        <w:t>» (СП Никольское), в худшую – СНТ «Имени Мичурина», СНТ «Калина» (ГП Кубинка), СНТ «</w:t>
      </w:r>
      <w:proofErr w:type="spellStart"/>
      <w:r w:rsidRPr="00C06C97">
        <w:rPr>
          <w:rFonts w:ascii="Times New Roman" w:eastAsia="Times New Roman" w:hAnsi="Times New Roman" w:cs="Times New Roman"/>
          <w:sz w:val="28"/>
          <w:szCs w:val="28"/>
        </w:rPr>
        <w:t>Чамры</w:t>
      </w:r>
      <w:proofErr w:type="spellEnd"/>
      <w:r w:rsidRPr="00C06C97">
        <w:rPr>
          <w:rFonts w:ascii="Times New Roman" w:eastAsia="Times New Roman" w:hAnsi="Times New Roman" w:cs="Times New Roman"/>
          <w:sz w:val="28"/>
          <w:szCs w:val="28"/>
        </w:rPr>
        <w:t>» (СП Никольское).</w:t>
      </w:r>
      <w:r w:rsidRPr="00C06C97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</w:p>
    <w:p w:rsidR="00C06C97" w:rsidRPr="007A54F9" w:rsidRDefault="00C06C97" w:rsidP="00C06C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4F9">
        <w:rPr>
          <w:rFonts w:ascii="Times New Roman" w:eastAsia="Times New Roman" w:hAnsi="Times New Roman" w:cs="Times New Roman"/>
          <w:sz w:val="28"/>
          <w:szCs w:val="28"/>
        </w:rPr>
        <w:t xml:space="preserve">Татьяна </w:t>
      </w:r>
      <w:proofErr w:type="spellStart"/>
      <w:r w:rsidRPr="007A54F9">
        <w:rPr>
          <w:rFonts w:ascii="Times New Roman" w:eastAsia="Times New Roman" w:hAnsi="Times New Roman" w:cs="Times New Roman"/>
          <w:sz w:val="28"/>
          <w:szCs w:val="28"/>
        </w:rPr>
        <w:t>Витушева</w:t>
      </w:r>
      <w:proofErr w:type="spellEnd"/>
      <w:r w:rsidRPr="007A54F9">
        <w:rPr>
          <w:rFonts w:ascii="Times New Roman" w:eastAsia="Times New Roman" w:hAnsi="Times New Roman" w:cs="Times New Roman"/>
          <w:sz w:val="28"/>
          <w:szCs w:val="28"/>
        </w:rPr>
        <w:t xml:space="preserve"> обратилась к дачникам Одинцовского района с просьбой достойно содержать территорию, прилегаю</w:t>
      </w:r>
      <w:r w:rsidR="007A54F9" w:rsidRPr="007A54F9">
        <w:rPr>
          <w:rFonts w:ascii="Times New Roman" w:eastAsia="Times New Roman" w:hAnsi="Times New Roman" w:cs="Times New Roman"/>
          <w:sz w:val="28"/>
          <w:szCs w:val="28"/>
        </w:rPr>
        <w:t xml:space="preserve">щую к местам их летнего отдыха и не забывать заключать договоры на вывоз мусора, что теперь является обязательным требованием законодательства. </w:t>
      </w:r>
    </w:p>
    <w:p w:rsidR="00C06C97" w:rsidRDefault="00C06C97" w:rsidP="00C06C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54F9">
        <w:rPr>
          <w:rFonts w:ascii="Times New Roman" w:eastAsia="Times New Roman" w:hAnsi="Times New Roman" w:cs="Times New Roman"/>
          <w:sz w:val="28"/>
          <w:szCs w:val="28"/>
        </w:rPr>
        <w:t xml:space="preserve">Был затронут вопрос и </w:t>
      </w:r>
      <w:r w:rsidR="007A54F9" w:rsidRPr="007A54F9">
        <w:rPr>
          <w:rFonts w:ascii="Times New Roman" w:eastAsia="Times New Roman" w:hAnsi="Times New Roman" w:cs="Times New Roman"/>
          <w:sz w:val="28"/>
          <w:szCs w:val="28"/>
        </w:rPr>
        <w:t xml:space="preserve">содержания мест купания в районе. На данный момент их 4 и все они имеют статус диких. </w:t>
      </w:r>
      <w:r w:rsidR="007A54F9">
        <w:rPr>
          <w:rFonts w:ascii="Times New Roman" w:eastAsia="Times New Roman" w:hAnsi="Times New Roman" w:cs="Times New Roman"/>
          <w:sz w:val="28"/>
          <w:szCs w:val="28"/>
        </w:rPr>
        <w:t>Руководитель надзорного в</w:t>
      </w:r>
      <w:r w:rsidR="00EC43A7">
        <w:rPr>
          <w:rFonts w:ascii="Times New Roman" w:eastAsia="Times New Roman" w:hAnsi="Times New Roman" w:cs="Times New Roman"/>
          <w:sz w:val="28"/>
          <w:szCs w:val="28"/>
        </w:rPr>
        <w:t>едомства выразила надежду на то</w:t>
      </w:r>
      <w:r w:rsidR="007A54F9">
        <w:rPr>
          <w:rFonts w:ascii="Times New Roman" w:eastAsia="Times New Roman" w:hAnsi="Times New Roman" w:cs="Times New Roman"/>
          <w:sz w:val="28"/>
          <w:szCs w:val="28"/>
        </w:rPr>
        <w:t xml:space="preserve">, что </w:t>
      </w:r>
      <w:r w:rsidR="00EC43A7">
        <w:rPr>
          <w:rFonts w:ascii="Times New Roman" w:eastAsia="Times New Roman" w:hAnsi="Times New Roman" w:cs="Times New Roman"/>
          <w:sz w:val="28"/>
          <w:szCs w:val="28"/>
        </w:rPr>
        <w:t xml:space="preserve">в следующем году, </w:t>
      </w:r>
      <w:r w:rsidR="007A54F9">
        <w:rPr>
          <w:rFonts w:ascii="Times New Roman" w:eastAsia="Times New Roman" w:hAnsi="Times New Roman" w:cs="Times New Roman"/>
          <w:sz w:val="28"/>
          <w:szCs w:val="28"/>
        </w:rPr>
        <w:t>местные власти включат эти пляжи в программу «50 пляжей Подмосковья», призванную облагородить и обезопасить места купания, популярные у жителей Подмосковья. Такую задачу поставил Губернатор Московской област</w:t>
      </w:r>
      <w:r w:rsidR="00EC43A7">
        <w:rPr>
          <w:rFonts w:ascii="Times New Roman" w:eastAsia="Times New Roman" w:hAnsi="Times New Roman" w:cs="Times New Roman"/>
          <w:sz w:val="28"/>
          <w:szCs w:val="28"/>
        </w:rPr>
        <w:t xml:space="preserve">и Андрей Воробьев, чтобы излюбленные места отдыха жителей стали комфортными и безопасными. </w:t>
      </w:r>
    </w:p>
    <w:p w:rsidR="00EC43A7" w:rsidRPr="00C06C97" w:rsidRDefault="00EC43A7" w:rsidP="00C06C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00FB" w:rsidRPr="00AE00FB" w:rsidRDefault="00AE00FB" w:rsidP="00D74CA7">
      <w:pPr>
        <w:rPr>
          <w:rFonts w:ascii="Times New Roman" w:hAnsi="Times New Roman" w:cs="Times New Roman"/>
          <w:b/>
          <w:sz w:val="32"/>
          <w:szCs w:val="32"/>
        </w:rPr>
      </w:pPr>
    </w:p>
    <w:sectPr w:rsidR="00AE00FB" w:rsidRPr="00AE0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8B"/>
    <w:rsid w:val="003C491B"/>
    <w:rsid w:val="005A348B"/>
    <w:rsid w:val="007A54F9"/>
    <w:rsid w:val="00AE00FB"/>
    <w:rsid w:val="00C06C97"/>
    <w:rsid w:val="00CB0BDB"/>
    <w:rsid w:val="00D74CA7"/>
    <w:rsid w:val="00DF6E41"/>
    <w:rsid w:val="00E829D7"/>
    <w:rsid w:val="00EC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109BF9-711B-47B8-85BF-313183770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5"/>
    <w:rsid w:val="00C06C9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0pt">
    <w:name w:val="Основной текст + Полужирный;Интервал 0 pt"/>
    <w:rsid w:val="00C06C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5"/>
      <w:szCs w:val="25"/>
    </w:rPr>
  </w:style>
  <w:style w:type="paragraph" w:customStyle="1" w:styleId="15">
    <w:name w:val="Основной текст15"/>
    <w:basedOn w:val="a"/>
    <w:link w:val="a3"/>
    <w:rsid w:val="00C06C97"/>
    <w:pPr>
      <w:shd w:val="clear" w:color="auto" w:fill="FFFFFF"/>
      <w:spacing w:after="0" w:line="360" w:lineRule="exact"/>
      <w:ind w:hanging="340"/>
      <w:jc w:val="both"/>
    </w:pPr>
    <w:rPr>
      <w:rFonts w:ascii="Times New Roman" w:eastAsia="Times New Roman" w:hAnsi="Times New Roman" w:cs="Times New Roman"/>
      <w:sz w:val="25"/>
      <w:szCs w:val="25"/>
    </w:rPr>
  </w:style>
  <w:style w:type="paragraph" w:styleId="a4">
    <w:name w:val="Balloon Text"/>
    <w:basedOn w:val="a"/>
    <w:link w:val="a5"/>
    <w:uiPriority w:val="99"/>
    <w:semiHidden/>
    <w:unhideWhenUsed/>
    <w:rsid w:val="00E829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829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Харламова Екатерина Евгеньевна</dc:creator>
  <cp:keywords/>
  <dc:description/>
  <cp:lastModifiedBy>Харламова Екатерина Евгеньевна</cp:lastModifiedBy>
  <cp:revision>8</cp:revision>
  <cp:lastPrinted>2015-06-03T14:28:00Z</cp:lastPrinted>
  <dcterms:created xsi:type="dcterms:W3CDTF">2015-06-03T12:37:00Z</dcterms:created>
  <dcterms:modified xsi:type="dcterms:W3CDTF">2015-06-03T15:11:00Z</dcterms:modified>
</cp:coreProperties>
</file>